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B7B33" w14:textId="77777777" w:rsidR="00F2262F" w:rsidRPr="00484A62" w:rsidRDefault="00F2262F" w:rsidP="00F2262F">
      <w:pPr>
        <w:adjustRightInd w:val="0"/>
        <w:snapToGrid w:val="0"/>
        <w:spacing w:line="360" w:lineRule="auto"/>
        <w:rPr>
          <w:rFonts w:ascii="Arial" w:hAnsi="Arial" w:cs="Arial"/>
          <w:bCs/>
          <w:sz w:val="24"/>
          <w:szCs w:val="24"/>
        </w:rPr>
      </w:pPr>
      <w:r w:rsidRPr="00484A62">
        <w:rPr>
          <w:rFonts w:ascii="Arial" w:hAnsi="Arial" w:cs="Arial"/>
          <w:bCs/>
          <w:sz w:val="24"/>
          <w:szCs w:val="24"/>
        </w:rPr>
        <w:t xml:space="preserve">The dataset supporting the conclusions of this article is available in the </w:t>
      </w:r>
      <w:r w:rsidRPr="00484A62">
        <w:rPr>
          <w:rFonts w:ascii="Arial" w:hAnsi="Arial" w:cs="Arial"/>
          <w:sz w:val="24"/>
          <w:szCs w:val="24"/>
        </w:rPr>
        <w:t>NCBI Sequence Read Archive</w:t>
      </w:r>
      <w:r w:rsidRPr="00484A62">
        <w:rPr>
          <w:rFonts w:ascii="Arial" w:hAnsi="Arial" w:cs="Arial"/>
          <w:bCs/>
          <w:sz w:val="24"/>
          <w:szCs w:val="24"/>
        </w:rPr>
        <w:t xml:space="preserve"> repository, </w:t>
      </w:r>
      <w:r w:rsidRPr="00484A62">
        <w:rPr>
          <w:rFonts w:ascii="Arial" w:hAnsi="Arial" w:cs="Arial"/>
          <w:sz w:val="24"/>
          <w:szCs w:val="24"/>
        </w:rPr>
        <w:t xml:space="preserve">under accession number </w:t>
      </w:r>
      <w:bookmarkStart w:id="0" w:name="OLE_LINK7"/>
      <w:r w:rsidRPr="00484A62">
        <w:rPr>
          <w:rFonts w:ascii="Arial" w:hAnsi="Arial" w:cs="Arial"/>
          <w:sz w:val="24"/>
          <w:szCs w:val="24"/>
        </w:rPr>
        <w:t>PRJNA1194377</w:t>
      </w:r>
      <w:bookmarkEnd w:id="0"/>
      <w:r w:rsidRPr="00484A62">
        <w:rPr>
          <w:rFonts w:ascii="Arial" w:hAnsi="Arial" w:cs="Arial"/>
          <w:sz w:val="24"/>
          <w:szCs w:val="24"/>
        </w:rPr>
        <w:t>.</w:t>
      </w:r>
    </w:p>
    <w:p w14:paraId="5065F0BF" w14:textId="5B4B5960" w:rsidR="0028758C" w:rsidRPr="008674B3" w:rsidRDefault="008674B3">
      <w:pPr>
        <w:rPr>
          <w:rFonts w:hint="eastAsia"/>
        </w:rPr>
      </w:pPr>
      <w:hyperlink r:id="rId6" w:history="1">
        <w:r w:rsidRPr="007F701F">
          <w:rPr>
            <w:rStyle w:val="a7"/>
          </w:rPr>
          <w:t>https://www.ncbi.nlm.nih.gov/sra/?term=PRJNA1</w:t>
        </w:r>
        <w:r w:rsidRPr="007F701F">
          <w:rPr>
            <w:rStyle w:val="a7"/>
          </w:rPr>
          <w:t>1</w:t>
        </w:r>
        <w:r w:rsidRPr="007F701F">
          <w:rPr>
            <w:rStyle w:val="a7"/>
          </w:rPr>
          <w:t>94377</w:t>
        </w:r>
      </w:hyperlink>
      <w:r>
        <w:rPr>
          <w:rFonts w:hint="eastAsia"/>
        </w:rPr>
        <w:t xml:space="preserve"> </w:t>
      </w:r>
    </w:p>
    <w:sectPr w:rsidR="0028758C" w:rsidRPr="008674B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28AF0" w14:textId="77777777" w:rsidR="00CF1F03" w:rsidRDefault="00CF1F03" w:rsidP="00F2262F">
      <w:r>
        <w:separator/>
      </w:r>
    </w:p>
  </w:endnote>
  <w:endnote w:type="continuationSeparator" w:id="0">
    <w:p w14:paraId="4B71DAAB" w14:textId="77777777" w:rsidR="00CF1F03" w:rsidRDefault="00CF1F03" w:rsidP="00F2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4292E" w14:textId="77777777" w:rsidR="00CF1F03" w:rsidRDefault="00CF1F03" w:rsidP="00F2262F">
      <w:r>
        <w:separator/>
      </w:r>
    </w:p>
  </w:footnote>
  <w:footnote w:type="continuationSeparator" w:id="0">
    <w:p w14:paraId="67DB491A" w14:textId="77777777" w:rsidR="00CF1F03" w:rsidRDefault="00CF1F03" w:rsidP="00F226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58C"/>
    <w:rsid w:val="0028758C"/>
    <w:rsid w:val="00504307"/>
    <w:rsid w:val="008674B3"/>
    <w:rsid w:val="00CF1F03"/>
    <w:rsid w:val="00D16BF1"/>
    <w:rsid w:val="00F2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EFA6BF"/>
  <w15:chartTrackingRefBased/>
  <w15:docId w15:val="{7778870F-AD8B-4D2B-B49B-8D472593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62F"/>
    <w:pPr>
      <w:widowControl w:val="0"/>
      <w:spacing w:after="0" w:line="240" w:lineRule="auto"/>
      <w:jc w:val="both"/>
    </w:pPr>
    <w:rPr>
      <w:sz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62F"/>
    <w:pPr>
      <w:widowControl/>
      <w:tabs>
        <w:tab w:val="center" w:pos="4153"/>
        <w:tab w:val="right" w:pos="8306"/>
      </w:tabs>
      <w:jc w:val="left"/>
    </w:pPr>
    <w:rPr>
      <w:sz w:val="22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F2262F"/>
  </w:style>
  <w:style w:type="paragraph" w:styleId="a5">
    <w:name w:val="footer"/>
    <w:basedOn w:val="a"/>
    <w:link w:val="a6"/>
    <w:uiPriority w:val="99"/>
    <w:unhideWhenUsed/>
    <w:rsid w:val="00F2262F"/>
    <w:pPr>
      <w:widowControl/>
      <w:tabs>
        <w:tab w:val="center" w:pos="4153"/>
        <w:tab w:val="right" w:pos="8306"/>
      </w:tabs>
      <w:jc w:val="left"/>
    </w:pPr>
    <w:rPr>
      <w:sz w:val="22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F2262F"/>
  </w:style>
  <w:style w:type="character" w:styleId="a7">
    <w:name w:val="Hyperlink"/>
    <w:basedOn w:val="a0"/>
    <w:uiPriority w:val="99"/>
    <w:unhideWhenUsed/>
    <w:rsid w:val="008674B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674B3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8674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sra/?term=PRJNA119437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Jianlong Zhao</dc:creator>
  <cp:keywords/>
  <dc:description/>
  <cp:lastModifiedBy>Jianlong Zhao</cp:lastModifiedBy>
  <cp:revision>4</cp:revision>
  <dcterms:created xsi:type="dcterms:W3CDTF">2025-01-09T07:26:00Z</dcterms:created>
  <dcterms:modified xsi:type="dcterms:W3CDTF">2025-01-09T08:10:00Z</dcterms:modified>
</cp:coreProperties>
</file>